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A41FB" w14:textId="6D708FBD" w:rsidR="003112A1" w:rsidRPr="003112A1" w:rsidRDefault="003112A1" w:rsidP="003112A1">
      <w:pPr>
        <w:rPr>
          <w:b/>
          <w:u w:val="single"/>
        </w:rPr>
      </w:pPr>
      <w:r w:rsidRPr="003112A1">
        <w:rPr>
          <w:b/>
          <w:u w:val="single"/>
        </w:rPr>
        <w:t>ZIEKTEREGLEMENT</w:t>
      </w:r>
      <w:r>
        <w:rPr>
          <w:b/>
          <w:u w:val="single"/>
        </w:rPr>
        <w:t xml:space="preserve"> FYSIOTHERAPIE VAN HAM</w:t>
      </w:r>
    </w:p>
    <w:p w14:paraId="3DE2197E" w14:textId="77777777" w:rsidR="003112A1" w:rsidRPr="003112A1" w:rsidRDefault="003112A1" w:rsidP="003112A1">
      <w:pPr>
        <w:rPr>
          <w:b/>
        </w:rPr>
      </w:pPr>
    </w:p>
    <w:p w14:paraId="25F8D26A" w14:textId="77777777" w:rsidR="003112A1" w:rsidRPr="003112A1" w:rsidRDefault="003112A1" w:rsidP="003112A1">
      <w:pPr>
        <w:rPr>
          <w:b/>
        </w:rPr>
      </w:pPr>
      <w:r w:rsidRPr="003112A1">
        <w:rPr>
          <w:b/>
        </w:rPr>
        <w:t>1. Melding</w:t>
      </w:r>
    </w:p>
    <w:p w14:paraId="55ACE59A" w14:textId="77777777" w:rsidR="003112A1" w:rsidRPr="003112A1" w:rsidRDefault="003112A1" w:rsidP="003112A1">
      <w:r w:rsidRPr="003112A1">
        <w:t>U meldt zich 's morgens vóór 07:00 uur ziek bij het secretariaat of uw leidinggevende (Wendy Auf dem Brinke of Iris Lamie) met opgaaf van de reden. Tevens geeft u door of er naast uw genoteerde afspraken in de agenda nog andere afspraken dienen te worden overgedragen of afgezegd.</w:t>
      </w:r>
    </w:p>
    <w:p w14:paraId="64F12E84" w14:textId="77777777" w:rsidR="003112A1" w:rsidRPr="003112A1" w:rsidRDefault="003112A1" w:rsidP="003112A1"/>
    <w:p w14:paraId="13927B89" w14:textId="77777777" w:rsidR="003112A1" w:rsidRPr="003112A1" w:rsidRDefault="003112A1" w:rsidP="003112A1">
      <w:pPr>
        <w:rPr>
          <w:b/>
        </w:rPr>
      </w:pPr>
      <w:r w:rsidRPr="003112A1">
        <w:rPr>
          <w:b/>
        </w:rPr>
        <w:t>2. Thuisblijven</w:t>
      </w:r>
    </w:p>
    <w:p w14:paraId="7599FABA" w14:textId="77777777" w:rsidR="003112A1" w:rsidRPr="003112A1" w:rsidRDefault="003112A1" w:rsidP="003112A1">
      <w:r w:rsidRPr="003112A1">
        <w:t>Mogelijk krijgt u bezoek van een verzuimcontroleur van ArboNed. Daarom dient u de eerste drie werkdagen thuis te blijven, tenzij u het werk weer kunt hervatten. U mag tijdens de eerste drie werkdagen alleen van huis gaan om een behandelend arts te bezoeken en/of gehoor te geven aan een oproep van de arbodienst. Als de behandelende arts geen bezwaar heeft, kunt u na deze drie werkdagen of na een bezoek door de verzuimcontroleur/arts van ArboNed buitenshuis gaan.</w:t>
      </w:r>
    </w:p>
    <w:p w14:paraId="2F34A81C" w14:textId="77777777" w:rsidR="003112A1" w:rsidRPr="003112A1" w:rsidRDefault="003112A1" w:rsidP="003112A1"/>
    <w:p w14:paraId="1221FB70" w14:textId="77777777" w:rsidR="003112A1" w:rsidRPr="003112A1" w:rsidRDefault="003112A1" w:rsidP="003112A1">
      <w:r w:rsidRPr="003112A1">
        <w:rPr>
          <w:b/>
        </w:rPr>
        <w:t>3. Maak bezoek dan</w:t>
      </w:r>
      <w:r w:rsidRPr="003112A1">
        <w:t xml:space="preserve"> </w:t>
      </w:r>
      <w:r w:rsidRPr="003112A1">
        <w:rPr>
          <w:b/>
        </w:rPr>
        <w:t>wel contact mogelijk</w:t>
      </w:r>
    </w:p>
    <w:p w14:paraId="3CB7B32E" w14:textId="77777777" w:rsidR="003112A1" w:rsidRPr="003112A1" w:rsidRDefault="003112A1" w:rsidP="003112A1">
      <w:r w:rsidRPr="003112A1">
        <w:t>U bent verplicht zowel uw werkgever als ArboNed in staat te stellen om u thuis of op uw verpleegadres te bezoeken, dan wel telefonisch contact met u op te nemen. De eerste drie weken moet u daarom 's morgens van 09:00 uur tot 12:00 uur en 's middags van 13:00 uur tot 17:00 uur bereikbaar zijn. Indien daartoe aanleiding bestaat, kunt u uw werkgever om vrijstelling van bovengenoemde verplichting vragen.</w:t>
      </w:r>
    </w:p>
    <w:p w14:paraId="6E61CE17" w14:textId="77777777" w:rsidR="003112A1" w:rsidRPr="003112A1" w:rsidRDefault="003112A1" w:rsidP="003112A1"/>
    <w:p w14:paraId="392C3527" w14:textId="77777777" w:rsidR="003112A1" w:rsidRPr="003112A1" w:rsidRDefault="003112A1" w:rsidP="003112A1">
      <w:pPr>
        <w:rPr>
          <w:b/>
        </w:rPr>
      </w:pPr>
      <w:r w:rsidRPr="003112A1">
        <w:rPr>
          <w:b/>
        </w:rPr>
        <w:t>4. Juiste adres</w:t>
      </w:r>
    </w:p>
    <w:p w14:paraId="6FFFE91D" w14:textId="77777777" w:rsidR="003112A1" w:rsidRPr="003112A1" w:rsidRDefault="003112A1" w:rsidP="003112A1">
      <w:r w:rsidRPr="003112A1">
        <w:t>Als u tijdens ziekte niet thuis bent, maar u wordt op een ander adres verpleegd, geeft u dan het "verpleegadres" zo spoedig mogelijk door aan uw werkgever.</w:t>
      </w:r>
    </w:p>
    <w:p w14:paraId="479EF678" w14:textId="77777777" w:rsidR="003112A1" w:rsidRPr="003112A1" w:rsidRDefault="003112A1" w:rsidP="003112A1"/>
    <w:p w14:paraId="38623A07" w14:textId="77777777" w:rsidR="003112A1" w:rsidRPr="003112A1" w:rsidRDefault="003112A1" w:rsidP="003112A1">
      <w:pPr>
        <w:rPr>
          <w:b/>
        </w:rPr>
      </w:pPr>
      <w:r w:rsidRPr="003112A1">
        <w:rPr>
          <w:b/>
        </w:rPr>
        <w:t>5. Zorg voor een spoedig herstel</w:t>
      </w:r>
    </w:p>
    <w:p w14:paraId="2B58EF9E" w14:textId="77777777" w:rsidR="003112A1" w:rsidRPr="003112A1" w:rsidRDefault="003112A1" w:rsidP="003112A1">
      <w:r w:rsidRPr="003112A1">
        <w:t>Zorg voor een spoedig herstel. Raadpleeg uw huisarts of specialist en volg zijn advies op.</w:t>
      </w:r>
    </w:p>
    <w:p w14:paraId="0DED4868" w14:textId="77777777" w:rsidR="003112A1" w:rsidRPr="003112A1" w:rsidRDefault="003112A1" w:rsidP="003112A1"/>
    <w:p w14:paraId="62FF869C" w14:textId="77777777" w:rsidR="003112A1" w:rsidRPr="003112A1" w:rsidRDefault="003112A1" w:rsidP="003112A1">
      <w:r w:rsidRPr="003112A1">
        <w:rPr>
          <w:b/>
        </w:rPr>
        <w:t>6.</w:t>
      </w:r>
      <w:r w:rsidRPr="003112A1">
        <w:t xml:space="preserve"> </w:t>
      </w:r>
      <w:r w:rsidRPr="003112A1">
        <w:rPr>
          <w:b/>
        </w:rPr>
        <w:t>Oproep spreekuur</w:t>
      </w:r>
    </w:p>
    <w:p w14:paraId="7FDBFDC9" w14:textId="77777777" w:rsidR="003112A1" w:rsidRPr="003112A1" w:rsidRDefault="003112A1" w:rsidP="003112A1">
      <w:r w:rsidRPr="003112A1">
        <w:t xml:space="preserve">U kunt worden opgeroepen voor het spreekuur van de Arbo arts, dan wel voor het spreekuur van een door ArboNed aangewezen specialist. Als u niet in staat bent om op het spreekuur te komen neem dan tijdig telefonisch contact op met ArboNed. Afhankelijk van de aard van uw </w:t>
      </w:r>
      <w:r w:rsidRPr="003112A1">
        <w:lastRenderedPageBreak/>
        <w:t>ziekte en de afspraken tussen uw werkgever en ArboNed kunt u meerdere keren worden opgeroepen voor een vervolgafspraak.</w:t>
      </w:r>
    </w:p>
    <w:p w14:paraId="35A41689" w14:textId="77777777" w:rsidR="003112A1" w:rsidRPr="003112A1" w:rsidRDefault="003112A1" w:rsidP="003112A1">
      <w:pPr>
        <w:rPr>
          <w:b/>
        </w:rPr>
      </w:pPr>
    </w:p>
    <w:p w14:paraId="73014BD3" w14:textId="77777777" w:rsidR="003112A1" w:rsidRPr="003112A1" w:rsidRDefault="003112A1" w:rsidP="003112A1">
      <w:pPr>
        <w:rPr>
          <w:b/>
        </w:rPr>
      </w:pPr>
      <w:r w:rsidRPr="003112A1">
        <w:rPr>
          <w:b/>
        </w:rPr>
        <w:t>7. Genezing niet belemmeren</w:t>
      </w:r>
    </w:p>
    <w:p w14:paraId="13C6D77D" w14:textId="77777777" w:rsidR="003112A1" w:rsidRPr="003112A1" w:rsidRDefault="003112A1" w:rsidP="003112A1">
      <w:r w:rsidRPr="003112A1">
        <w:t>Tijdens uw ziekte dient u geen activiteiten te verrichten die uw herstel belemmeren.</w:t>
      </w:r>
    </w:p>
    <w:p w14:paraId="4E45975F" w14:textId="77777777" w:rsidR="003112A1" w:rsidRPr="003112A1" w:rsidRDefault="003112A1" w:rsidP="003112A1"/>
    <w:p w14:paraId="5ECD03DB" w14:textId="77777777" w:rsidR="003112A1" w:rsidRPr="003112A1" w:rsidRDefault="003112A1" w:rsidP="003112A1">
      <w:r w:rsidRPr="003112A1">
        <w:rPr>
          <w:b/>
        </w:rPr>
        <w:t>8.</w:t>
      </w:r>
      <w:r w:rsidRPr="003112A1">
        <w:t xml:space="preserve"> </w:t>
      </w:r>
      <w:r w:rsidRPr="003112A1">
        <w:rPr>
          <w:b/>
        </w:rPr>
        <w:t>Het verrichten van werkzaamheden tijdens ziekte</w:t>
      </w:r>
    </w:p>
    <w:p w14:paraId="7A19DB6C" w14:textId="77777777" w:rsidR="003112A1" w:rsidRPr="003112A1" w:rsidRDefault="003112A1" w:rsidP="003112A1">
      <w:r w:rsidRPr="003112A1">
        <w:t>U mag tijdens ziekte geen arbeid verrichten behalve de vervangende werkzaamheden die door of namens uw werkgever worden aangeboden. De aangeboden vervangende werkzaamheden mogen het herstel niet nadelig beïnvloeden en worden in overleg met u, de werkgever en de arts van ArboNed vastgesteld. Na deze vaststelling dient u de vervangende werkzaamheden uit te voeren volgens afspraak.</w:t>
      </w:r>
    </w:p>
    <w:p w14:paraId="4D03A988" w14:textId="77777777" w:rsidR="003112A1" w:rsidRPr="003112A1" w:rsidRDefault="003112A1" w:rsidP="003112A1"/>
    <w:p w14:paraId="208BA472" w14:textId="77777777" w:rsidR="003112A1" w:rsidRPr="003112A1" w:rsidRDefault="003112A1" w:rsidP="003112A1">
      <w:pPr>
        <w:rPr>
          <w:b/>
        </w:rPr>
      </w:pPr>
      <w:r w:rsidRPr="003112A1">
        <w:rPr>
          <w:b/>
        </w:rPr>
        <w:t>9. Ziekmelden tijdens uw vakantie</w:t>
      </w:r>
    </w:p>
    <w:p w14:paraId="28305B51" w14:textId="77777777" w:rsidR="003112A1" w:rsidRPr="003112A1" w:rsidRDefault="003112A1" w:rsidP="003112A1">
      <w:r w:rsidRPr="003112A1">
        <w:t>Indien u ziek wordt tijdens uw vakantie in Nederland of het buitenland, dan meldt u zich binnen 24 uur telefonisch ziek bij uw werkgever. Als uw werkgever niet bereikbaar is, dan dient u zich binnen 24 uur bij ArboNed ziek te melden op telefoonnummer: 030 299 6444. U dient ter plekke een arts te consulteren. Vraag een medische verklaring van de behandelend arts omtrent de aard en de duur van de ziekte. Deze verklaring overlegt u na thuiskomst aan de arts van ArboNed. Wilt u tijdens ziekte met vakantie in Nederland of naar het buitenland, dan dient u dit met de werkgever en eventueel met ArboNed te overleggen.</w:t>
      </w:r>
    </w:p>
    <w:p w14:paraId="622C0B37" w14:textId="77777777" w:rsidR="003112A1" w:rsidRPr="003112A1" w:rsidRDefault="003112A1" w:rsidP="003112A1"/>
    <w:p w14:paraId="4EB7202F" w14:textId="77777777" w:rsidR="003112A1" w:rsidRPr="003112A1" w:rsidRDefault="003112A1" w:rsidP="003112A1">
      <w:pPr>
        <w:rPr>
          <w:b/>
        </w:rPr>
      </w:pPr>
      <w:r w:rsidRPr="003112A1">
        <w:rPr>
          <w:b/>
        </w:rPr>
        <w:t>10. Hervatten bij herstel</w:t>
      </w:r>
    </w:p>
    <w:p w14:paraId="625A97CB" w14:textId="77777777" w:rsidR="003112A1" w:rsidRPr="003112A1" w:rsidRDefault="003112A1" w:rsidP="003112A1">
      <w:r w:rsidRPr="003112A1">
        <w:t>Zodra u voldoende hersteld bent om uw werkzaamheden te hervatten, wordt er van u verwacht dat u dit ook direct doet en niet afwacht totdat u hiervoor een speciale opdracht krijgt. Als u nog vragen heeft over werkhervatting kunt u altijd contact opnemen met de arts van ArboNed.</w:t>
      </w:r>
    </w:p>
    <w:p w14:paraId="487E3617" w14:textId="77777777" w:rsidR="003112A1" w:rsidRPr="003112A1" w:rsidRDefault="003112A1" w:rsidP="003112A1"/>
    <w:p w14:paraId="2CEDE70D" w14:textId="77777777" w:rsidR="003112A1" w:rsidRPr="003112A1" w:rsidRDefault="003112A1" w:rsidP="003112A1">
      <w:pPr>
        <w:rPr>
          <w:b/>
        </w:rPr>
      </w:pPr>
      <w:r w:rsidRPr="003112A1">
        <w:rPr>
          <w:b/>
        </w:rPr>
        <w:t>11. Niet hervatten ondanks arbeidsgeschiktheidsverklaring door arbodienst</w:t>
      </w:r>
    </w:p>
    <w:p w14:paraId="3DC59745" w14:textId="77777777" w:rsidR="003112A1" w:rsidRPr="003112A1" w:rsidRDefault="003112A1" w:rsidP="003112A1">
      <w:r w:rsidRPr="003112A1">
        <w:t>Bent u niet in staat het werk te hervatten na geheel of gedeeltelijk hersteld te zijn verklaard, dan geeft u dit terstond door aan uw werkgever en aan ArboNed. U heeft de mogelijkheid om een second opinion aan te vragen bij de uitvoeringsinstelling (zie 12).</w:t>
      </w:r>
    </w:p>
    <w:p w14:paraId="6048F8B9" w14:textId="77777777" w:rsidR="003112A1" w:rsidRPr="003112A1" w:rsidRDefault="003112A1" w:rsidP="003112A1"/>
    <w:p w14:paraId="51619746" w14:textId="77777777" w:rsidR="003112A1" w:rsidRDefault="003112A1" w:rsidP="003112A1">
      <w:pPr>
        <w:rPr>
          <w:b/>
        </w:rPr>
      </w:pPr>
    </w:p>
    <w:p w14:paraId="0E0D8EC3" w14:textId="77777777" w:rsidR="003112A1" w:rsidRDefault="003112A1" w:rsidP="003112A1">
      <w:pPr>
        <w:rPr>
          <w:b/>
        </w:rPr>
      </w:pPr>
    </w:p>
    <w:p w14:paraId="6A7AB60F" w14:textId="29E33FA6" w:rsidR="003112A1" w:rsidRPr="003112A1" w:rsidRDefault="003112A1" w:rsidP="003112A1">
      <w:pPr>
        <w:rPr>
          <w:b/>
        </w:rPr>
      </w:pPr>
      <w:r w:rsidRPr="003112A1">
        <w:rPr>
          <w:b/>
        </w:rPr>
        <w:lastRenderedPageBreak/>
        <w:t>12. Second opinion</w:t>
      </w:r>
    </w:p>
    <w:p w14:paraId="00A74A06" w14:textId="77777777" w:rsidR="003112A1" w:rsidRPr="003112A1" w:rsidRDefault="003112A1" w:rsidP="003112A1">
      <w:r w:rsidRPr="003112A1">
        <w:t>Wanneer u het niet eens bent met het oordeel van de Arbo arts kunt u bij de uitvoeringsinstelling een second opinion (deskundigen oordeel) aanvragen. U wordt dan gezien door een tweede arts. Ook uw werkgever kan om een second opinion vragen.</w:t>
      </w:r>
    </w:p>
    <w:p w14:paraId="2CCF833A" w14:textId="77777777" w:rsidR="003112A1" w:rsidRPr="003112A1" w:rsidRDefault="003112A1" w:rsidP="003112A1"/>
    <w:p w14:paraId="2FEA00A5" w14:textId="77777777" w:rsidR="003112A1" w:rsidRPr="003112A1" w:rsidRDefault="003112A1" w:rsidP="003112A1">
      <w:pPr>
        <w:rPr>
          <w:b/>
        </w:rPr>
      </w:pPr>
      <w:r w:rsidRPr="003112A1">
        <w:rPr>
          <w:b/>
        </w:rPr>
        <w:t>13. Machtiging</w:t>
      </w:r>
    </w:p>
    <w:p w14:paraId="3F277E3D" w14:textId="77777777" w:rsidR="003112A1" w:rsidRPr="003112A1" w:rsidRDefault="003112A1" w:rsidP="003112A1">
      <w:r w:rsidRPr="003112A1">
        <w:t>Mogelijk wordt u verzocht om de Arbo arts te machtigen, zodat deze inlichtingen omtrent uw gezondheidstoestand kan inwinnen bij de behandelend arts of specialist.</w:t>
      </w:r>
    </w:p>
    <w:p w14:paraId="6922C682" w14:textId="77777777" w:rsidR="003112A1" w:rsidRPr="003112A1" w:rsidRDefault="003112A1" w:rsidP="003112A1"/>
    <w:p w14:paraId="76265160" w14:textId="77777777" w:rsidR="003112A1" w:rsidRPr="003112A1" w:rsidRDefault="003112A1" w:rsidP="003112A1">
      <w:pPr>
        <w:rPr>
          <w:b/>
        </w:rPr>
      </w:pPr>
      <w:r w:rsidRPr="003112A1">
        <w:rPr>
          <w:b/>
        </w:rPr>
        <w:t>14. Aansprakelijkheid</w:t>
      </w:r>
    </w:p>
    <w:p w14:paraId="370CBC26" w14:textId="77777777" w:rsidR="003112A1" w:rsidRPr="003112A1" w:rsidRDefault="003112A1" w:rsidP="003112A1">
      <w:r w:rsidRPr="003112A1">
        <w:t>Als uw arbeidsongeschiktheid is veroorzaakt door derden, dient u dit in verband met de mogelijkheid tot het verhalen van schade door te geven aan uw werkgever en aan ArboNed.</w:t>
      </w:r>
    </w:p>
    <w:p w14:paraId="7E9AC369" w14:textId="77777777" w:rsidR="003112A1" w:rsidRPr="003112A1" w:rsidRDefault="003112A1" w:rsidP="003112A1">
      <w:pPr>
        <w:rPr>
          <w:b/>
        </w:rPr>
      </w:pPr>
    </w:p>
    <w:p w14:paraId="12478989" w14:textId="77777777" w:rsidR="003112A1" w:rsidRPr="003112A1" w:rsidRDefault="003112A1" w:rsidP="003112A1">
      <w:pPr>
        <w:rPr>
          <w:b/>
        </w:rPr>
      </w:pPr>
      <w:r w:rsidRPr="003112A1">
        <w:rPr>
          <w:b/>
        </w:rPr>
        <w:t>15. Algemeen</w:t>
      </w:r>
    </w:p>
    <w:p w14:paraId="5D73FFF2" w14:textId="77777777" w:rsidR="003112A1" w:rsidRPr="003112A1" w:rsidRDefault="003112A1" w:rsidP="003112A1">
      <w:r w:rsidRPr="003112A1">
        <w:t>In overleg met uw werkgever en ArboNed wordt gezocht naar de beste oplossingen bij het (gedeeltelijk) hervatten van uw werkzaamheden of het voorkomen van verzuim. Mocht uw werkgever constateren dat u zich zonder overleg niet aan de voorschriften tijdens ziekte houdt, kan hij actie ondernemen. Een sanctie varieert van een waarschuwing tot (in het uiterste geval) het opschorten van de verplichting tot loondoorbetaling voor een bepaalde periode. Uiteraard is overleg altijd het belangrijkste uitgangspunt. Door middel van overleg, en in geval van een conflict eventueel met behulp van een conflictbemiddelaar (mediator), kan meestal een oplossing worden gevonden die voor alle partijen aanvaardbaar is.</w:t>
      </w:r>
    </w:p>
    <w:p w14:paraId="3EA1B17D" w14:textId="77777777" w:rsidR="003112A1" w:rsidRDefault="003112A1"/>
    <w:sectPr w:rsidR="003112A1" w:rsidSect="003112A1">
      <w:pgSz w:w="11906" w:h="16838"/>
      <w:pgMar w:top="1417" w:right="1417" w:bottom="708"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0B8E" w14:textId="77777777" w:rsidR="00CB4797" w:rsidRDefault="00CB4797" w:rsidP="003112A1">
      <w:pPr>
        <w:spacing w:after="0" w:line="240" w:lineRule="auto"/>
      </w:pPr>
      <w:r>
        <w:separator/>
      </w:r>
    </w:p>
  </w:endnote>
  <w:endnote w:type="continuationSeparator" w:id="0">
    <w:p w14:paraId="46222BCC" w14:textId="77777777" w:rsidR="00CB4797" w:rsidRDefault="00CB4797" w:rsidP="0031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69B5" w14:textId="77777777" w:rsidR="00CB4797" w:rsidRDefault="00CB4797" w:rsidP="003112A1">
      <w:pPr>
        <w:spacing w:after="0" w:line="240" w:lineRule="auto"/>
      </w:pPr>
      <w:r>
        <w:separator/>
      </w:r>
    </w:p>
  </w:footnote>
  <w:footnote w:type="continuationSeparator" w:id="0">
    <w:p w14:paraId="4BC397AA" w14:textId="77777777" w:rsidR="00CB4797" w:rsidRDefault="00CB4797" w:rsidP="003112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A1"/>
    <w:rsid w:val="003112A1"/>
    <w:rsid w:val="00CB4797"/>
    <w:rsid w:val="00F70C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425B"/>
  <w15:chartTrackingRefBased/>
  <w15:docId w15:val="{1530DF84-67CD-48A4-8078-DD931583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12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112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112A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112A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112A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112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12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12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12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12A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112A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112A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112A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112A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112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12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12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12A1"/>
    <w:rPr>
      <w:rFonts w:eastAsiaTheme="majorEastAsia" w:cstheme="majorBidi"/>
      <w:color w:val="272727" w:themeColor="text1" w:themeTint="D8"/>
    </w:rPr>
  </w:style>
  <w:style w:type="paragraph" w:styleId="Titel">
    <w:name w:val="Title"/>
    <w:basedOn w:val="Standaard"/>
    <w:next w:val="Standaard"/>
    <w:link w:val="TitelChar"/>
    <w:uiPriority w:val="10"/>
    <w:qFormat/>
    <w:rsid w:val="0031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12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12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12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12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12A1"/>
    <w:rPr>
      <w:i/>
      <w:iCs/>
      <w:color w:val="404040" w:themeColor="text1" w:themeTint="BF"/>
    </w:rPr>
  </w:style>
  <w:style w:type="paragraph" w:styleId="Lijstalinea">
    <w:name w:val="List Paragraph"/>
    <w:basedOn w:val="Standaard"/>
    <w:uiPriority w:val="34"/>
    <w:qFormat/>
    <w:rsid w:val="003112A1"/>
    <w:pPr>
      <w:ind w:left="720"/>
      <w:contextualSpacing/>
    </w:pPr>
  </w:style>
  <w:style w:type="character" w:styleId="Intensievebenadrukking">
    <w:name w:val="Intense Emphasis"/>
    <w:basedOn w:val="Standaardalinea-lettertype"/>
    <w:uiPriority w:val="21"/>
    <w:qFormat/>
    <w:rsid w:val="003112A1"/>
    <w:rPr>
      <w:i/>
      <w:iCs/>
      <w:color w:val="2F5496" w:themeColor="accent1" w:themeShade="BF"/>
    </w:rPr>
  </w:style>
  <w:style w:type="paragraph" w:styleId="Duidelijkcitaat">
    <w:name w:val="Intense Quote"/>
    <w:basedOn w:val="Standaard"/>
    <w:next w:val="Standaard"/>
    <w:link w:val="DuidelijkcitaatChar"/>
    <w:uiPriority w:val="30"/>
    <w:qFormat/>
    <w:rsid w:val="00311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112A1"/>
    <w:rPr>
      <w:i/>
      <w:iCs/>
      <w:color w:val="2F5496" w:themeColor="accent1" w:themeShade="BF"/>
    </w:rPr>
  </w:style>
  <w:style w:type="character" w:styleId="Intensieveverwijzing">
    <w:name w:val="Intense Reference"/>
    <w:basedOn w:val="Standaardalinea-lettertype"/>
    <w:uiPriority w:val="32"/>
    <w:qFormat/>
    <w:rsid w:val="003112A1"/>
    <w:rPr>
      <w:b/>
      <w:bCs/>
      <w:smallCaps/>
      <w:color w:val="2F5496" w:themeColor="accent1" w:themeShade="BF"/>
      <w:spacing w:val="5"/>
    </w:rPr>
  </w:style>
  <w:style w:type="paragraph" w:styleId="Voettekst">
    <w:name w:val="footer"/>
    <w:basedOn w:val="Standaard"/>
    <w:link w:val="VoettekstChar"/>
    <w:uiPriority w:val="99"/>
    <w:unhideWhenUsed/>
    <w:rsid w:val="003112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12A1"/>
  </w:style>
  <w:style w:type="paragraph" w:styleId="Koptekst">
    <w:name w:val="header"/>
    <w:basedOn w:val="Standaard"/>
    <w:link w:val="KoptekstChar"/>
    <w:uiPriority w:val="99"/>
    <w:unhideWhenUsed/>
    <w:rsid w:val="003112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1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7D5AA86B6724DA052B4A816074078" ma:contentTypeVersion="12" ma:contentTypeDescription="Een nieuw document maken." ma:contentTypeScope="" ma:versionID="420fa12ac6e80e4fc91a0ae553052c4d">
  <xsd:schema xmlns:xsd="http://www.w3.org/2001/XMLSchema" xmlns:xs="http://www.w3.org/2001/XMLSchema" xmlns:p="http://schemas.microsoft.com/office/2006/metadata/properties" xmlns:ns2="6376d212-cd7c-4c12-861e-d171d0b13660" xmlns:ns3="fc9580b9-310a-4539-b4cb-b30158895173" targetNamespace="http://schemas.microsoft.com/office/2006/metadata/properties" ma:root="true" ma:fieldsID="f3217ed8ec5284ad9bd0f495b905f810" ns2:_="" ns3:_="">
    <xsd:import namespace="6376d212-cd7c-4c12-861e-d171d0b13660"/>
    <xsd:import namespace="fc9580b9-310a-4539-b4cb-b301588951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6d212-cd7c-4c12-861e-d171d0b13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f4eb2bb-9fc7-43d4-ba87-b44aedc1b6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9580b9-310a-4539-b4cb-b301588951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03366c-dadb-490c-97ff-7a4ca4c749c5}" ma:internalName="TaxCatchAll" ma:showField="CatchAllData" ma:web="fc9580b9-310a-4539-b4cb-b301588951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9580b9-310a-4539-b4cb-b30158895173" xsi:nil="true"/>
    <lcf76f155ced4ddcb4097134ff3c332f xmlns="6376d212-cd7c-4c12-861e-d171d0b136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AF96D3-053E-4B85-84CE-EC5B8539DEE3}"/>
</file>

<file path=customXml/itemProps2.xml><?xml version="1.0" encoding="utf-8"?>
<ds:datastoreItem xmlns:ds="http://schemas.openxmlformats.org/officeDocument/2006/customXml" ds:itemID="{6D9B931A-B6F2-4FD6-BE56-68D30A5BB941}"/>
</file>

<file path=customXml/itemProps3.xml><?xml version="1.0" encoding="utf-8"?>
<ds:datastoreItem xmlns:ds="http://schemas.openxmlformats.org/officeDocument/2006/customXml" ds:itemID="{B946A589-A537-4F0E-AFA2-20AB39DC42DF}"/>
</file>

<file path=docProps/app.xml><?xml version="1.0" encoding="utf-8"?>
<Properties xmlns="http://schemas.openxmlformats.org/officeDocument/2006/extended-properties" xmlns:vt="http://schemas.openxmlformats.org/officeDocument/2006/docPropsVTypes">
  <Template>Normal</Template>
  <TotalTime>2</TotalTime>
  <Pages>3</Pages>
  <Words>795</Words>
  <Characters>4373</Characters>
  <Application>Microsoft Office Word</Application>
  <DocSecurity>0</DocSecurity>
  <Lines>36</Lines>
  <Paragraphs>10</Paragraphs>
  <ScaleCrop>false</ScaleCrop>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Lamie | Fysiotherapie van Ham</dc:creator>
  <cp:keywords/>
  <dc:description/>
  <cp:lastModifiedBy>Iris Lamie | Fysiotherapie van Ham</cp:lastModifiedBy>
  <cp:revision>1</cp:revision>
  <dcterms:created xsi:type="dcterms:W3CDTF">2026-03-04T09:25:00Z</dcterms:created>
  <dcterms:modified xsi:type="dcterms:W3CDTF">2026-03-04T09:28:00Z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0x0101003227D5AA86B6724DA052B4A816074078</vt:lpwstr>
  </property>
</Properties>
</file>